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14" w:type="dxa"/>
        <w:tblInd w:w="-1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7814"/>
      </w:tblGrid>
      <w:tr w:rsidR="002F527E" w:rsidRPr="00C64681" w:rsidTr="002F527E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7E" w:rsidRPr="00C64681" w:rsidRDefault="002F527E" w:rsidP="0018491E">
            <w:pPr>
              <w:pStyle w:val="Style7"/>
              <w:widowControl/>
              <w:spacing w:line="202" w:lineRule="exact"/>
              <w:rPr>
                <w:rStyle w:val="FontStyle33"/>
              </w:rPr>
            </w:pPr>
            <w:r w:rsidRPr="00C64681">
              <w:rPr>
                <w:rStyle w:val="FontStyle33"/>
              </w:rPr>
              <w:t>Тема 2.5 Знаки сервиса и дополнительной информации</w:t>
            </w:r>
          </w:p>
        </w:tc>
        <w:tc>
          <w:tcPr>
            <w:tcW w:w="7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7E" w:rsidRPr="00C64681" w:rsidRDefault="002F527E" w:rsidP="0018491E">
            <w:pPr>
              <w:pStyle w:val="Style22"/>
              <w:widowControl/>
              <w:ind w:right="749" w:firstLine="43"/>
              <w:rPr>
                <w:rStyle w:val="FontStyle33"/>
              </w:rPr>
            </w:pPr>
            <w:r w:rsidRPr="00C64681">
              <w:rPr>
                <w:rStyle w:val="FontStyle33"/>
              </w:rPr>
              <w:t>Назначение и размещение каждого знака. Действие водителей в соответствии с указанием знаков дополнительной информации.</w:t>
            </w:r>
          </w:p>
        </w:tc>
      </w:tr>
    </w:tbl>
    <w:p w:rsidR="00714035" w:rsidRDefault="00714035"/>
    <w:p w:rsidR="00714035" w:rsidRPr="00714035" w:rsidRDefault="00714035" w:rsidP="00714035"/>
    <w:p w:rsidR="00714035" w:rsidRPr="00714035" w:rsidRDefault="00714035" w:rsidP="00714035"/>
    <w:p w:rsidR="00714035" w:rsidRPr="00714035" w:rsidRDefault="00714035" w:rsidP="00714035"/>
    <w:p w:rsidR="00714035" w:rsidRDefault="00714035" w:rsidP="00714035"/>
    <w:p w:rsidR="00691BD0" w:rsidRPr="00714035" w:rsidRDefault="00691BD0" w:rsidP="00714035">
      <w:bookmarkStart w:id="0" w:name="_GoBack"/>
      <w:bookmarkEnd w:id="0"/>
    </w:p>
    <w:sectPr w:rsidR="00691BD0" w:rsidRPr="0071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0"/>
    <w:rsid w:val="002F527E"/>
    <w:rsid w:val="00647480"/>
    <w:rsid w:val="00691BD0"/>
    <w:rsid w:val="007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7401-A54F-4E63-98E2-93202C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F527E"/>
    <w:pPr>
      <w:spacing w:line="192" w:lineRule="exact"/>
      <w:jc w:val="center"/>
    </w:pPr>
  </w:style>
  <w:style w:type="paragraph" w:customStyle="1" w:styleId="Style22">
    <w:name w:val="Style22"/>
    <w:basedOn w:val="a"/>
    <w:uiPriority w:val="99"/>
    <w:rsid w:val="002F527E"/>
    <w:pPr>
      <w:spacing w:line="197" w:lineRule="exact"/>
    </w:pPr>
  </w:style>
  <w:style w:type="character" w:customStyle="1" w:styleId="FontStyle33">
    <w:name w:val="Font Style33"/>
    <w:uiPriority w:val="99"/>
    <w:rsid w:val="002F527E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2016-02-02T07:01:00Z</dcterms:created>
  <dcterms:modified xsi:type="dcterms:W3CDTF">2016-02-02T07:04:00Z</dcterms:modified>
</cp:coreProperties>
</file>